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DB" w:rsidRPr="000F06DB" w:rsidRDefault="000F06DB" w:rsidP="000F06DB">
      <w:pPr>
        <w:ind w:left="360"/>
        <w:jc w:val="center"/>
        <w:rPr>
          <w:b/>
          <w:i/>
          <w:sz w:val="44"/>
          <w:szCs w:val="36"/>
          <w:lang w:val="uk-UA"/>
        </w:rPr>
      </w:pPr>
      <w:r w:rsidRPr="000F06DB">
        <w:rPr>
          <w:b/>
          <w:i/>
          <w:sz w:val="44"/>
          <w:szCs w:val="36"/>
          <w:lang w:val="uk-UA"/>
        </w:rPr>
        <w:t xml:space="preserve">«Креативна освіта для розвитку інноваційної особистості»    </w:t>
      </w:r>
      <w:r w:rsidRPr="000F06DB">
        <w:rPr>
          <w:b/>
          <w:i/>
          <w:sz w:val="44"/>
          <w:szCs w:val="36"/>
          <w:lang w:val="en-US"/>
        </w:rPr>
        <w:t>II</w:t>
      </w:r>
      <w:r w:rsidRPr="000F06DB">
        <w:rPr>
          <w:b/>
          <w:i/>
          <w:sz w:val="44"/>
          <w:szCs w:val="36"/>
        </w:rPr>
        <w:t xml:space="preserve"> </w:t>
      </w:r>
      <w:r w:rsidRPr="000F06DB">
        <w:rPr>
          <w:b/>
          <w:i/>
          <w:sz w:val="44"/>
          <w:szCs w:val="36"/>
          <w:lang w:val="uk-UA"/>
        </w:rPr>
        <w:t>етап</w:t>
      </w:r>
    </w:p>
    <w:p w:rsidR="000F06DB" w:rsidRDefault="000F06DB" w:rsidP="000F06DB">
      <w:pPr>
        <w:ind w:left="360"/>
        <w:rPr>
          <w:sz w:val="36"/>
          <w:szCs w:val="36"/>
          <w:lang w:val="uk-UA"/>
        </w:rPr>
      </w:pPr>
    </w:p>
    <w:tbl>
      <w:tblPr>
        <w:tblStyle w:val="a3"/>
        <w:tblW w:w="10033" w:type="dxa"/>
        <w:tblInd w:w="-756" w:type="dxa"/>
        <w:tblLook w:val="01E0"/>
      </w:tblPr>
      <w:tblGrid>
        <w:gridCol w:w="745"/>
        <w:gridCol w:w="3161"/>
        <w:gridCol w:w="1927"/>
        <w:gridCol w:w="2209"/>
        <w:gridCol w:w="1991"/>
      </w:tblGrid>
      <w:tr w:rsidR="000F06DB" w:rsidTr="00065E53">
        <w:trPr>
          <w:trHeight w:val="96"/>
        </w:trPr>
        <w:tc>
          <w:tcPr>
            <w:tcW w:w="745" w:type="dxa"/>
          </w:tcPr>
          <w:p w:rsidR="000F06DB" w:rsidRPr="00D90C7E" w:rsidRDefault="000F06DB" w:rsidP="00065E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61" w:type="dxa"/>
          </w:tcPr>
          <w:p w:rsidR="000F06DB" w:rsidRPr="00D90C7E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Зміст  роботи</w:t>
            </w:r>
          </w:p>
        </w:tc>
        <w:tc>
          <w:tcPr>
            <w:tcW w:w="1927" w:type="dxa"/>
          </w:tcPr>
          <w:p w:rsidR="000F06DB" w:rsidRPr="00D90C7E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09" w:type="dxa"/>
          </w:tcPr>
          <w:p w:rsidR="000F06DB" w:rsidRPr="00D90C7E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991" w:type="dxa"/>
          </w:tcPr>
          <w:p w:rsidR="000F06DB" w:rsidRPr="00D90C7E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Примітка </w:t>
            </w:r>
          </w:p>
        </w:tc>
      </w:tr>
      <w:tr w:rsidR="000F06DB" w:rsidTr="000F06DB">
        <w:trPr>
          <w:trHeight w:val="11939"/>
        </w:trPr>
        <w:tc>
          <w:tcPr>
            <w:tcW w:w="745" w:type="dxa"/>
          </w:tcPr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886A11" w:rsidRDefault="00886A11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Pr="006A7872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161" w:type="dxa"/>
          </w:tcPr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Розкриття  індивідуальності кожної дитини.</w:t>
            </w: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Створення в ДНЗ безпечного середовища для дітей</w:t>
            </w: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Творчий особистісний  потенціал дошкільника</w:t>
            </w: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</w:t>
            </w: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Діагностика рівня готовності вихователів   </w:t>
            </w: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Сучасне мовленнєве заняття,яким йому бути?</w:t>
            </w: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Джерела формування пізнавальних інтересів дошкільників.</w:t>
            </w: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Культура педагогічного спілкування.</w:t>
            </w: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творчості педагога-до творчості дитини.</w:t>
            </w: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Чарівний світ народного мистецтва.</w:t>
            </w:r>
          </w:p>
          <w:p w:rsidR="000F06DB" w:rsidRPr="00D90C7E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/опанування технології Петриківського розпису/</w:t>
            </w:r>
          </w:p>
        </w:tc>
        <w:tc>
          <w:tcPr>
            <w:tcW w:w="1927" w:type="dxa"/>
          </w:tcPr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Грудень </w:t>
            </w: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Січень </w:t>
            </w: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Лютий </w:t>
            </w: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Березень </w:t>
            </w:r>
          </w:p>
          <w:p w:rsidR="000F06DB" w:rsidRPr="00007AB0" w:rsidRDefault="000F06DB" w:rsidP="00065E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09" w:type="dxa"/>
          </w:tcPr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Вихователь </w:t>
            </w: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Завідуюча </w:t>
            </w: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</w:t>
            </w: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Завідуюча </w:t>
            </w: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Завідуюча </w:t>
            </w: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Вихователі </w:t>
            </w: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Завідуюча </w:t>
            </w: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Завідуюча </w:t>
            </w: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Pr="009F4BBD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досвіду роботи вихователя</w:t>
            </w:r>
          </w:p>
        </w:tc>
        <w:tc>
          <w:tcPr>
            <w:tcW w:w="1991" w:type="dxa"/>
          </w:tcPr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Інформація,</w:t>
            </w: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педагогічні ідеї</w:t>
            </w: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круглий стіл</w:t>
            </w: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Доповідь </w:t>
            </w: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Звіт</w:t>
            </w: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Дискусія </w:t>
            </w: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Співдоповідь </w:t>
            </w: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Диспут</w:t>
            </w: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Консультація </w:t>
            </w:r>
            <w:proofErr w:type="spellStart"/>
            <w:r>
              <w:rPr>
                <w:sz w:val="28"/>
                <w:szCs w:val="28"/>
                <w:lang w:val="uk-UA"/>
              </w:rPr>
              <w:t>–тренінг</w:t>
            </w:r>
            <w:proofErr w:type="spellEnd"/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Звіт </w:t>
            </w:r>
          </w:p>
          <w:p w:rsidR="000F06DB" w:rsidRDefault="000F06DB" w:rsidP="00065E53">
            <w:pPr>
              <w:rPr>
                <w:sz w:val="28"/>
                <w:szCs w:val="28"/>
                <w:lang w:val="uk-UA"/>
              </w:rPr>
            </w:pPr>
          </w:p>
          <w:p w:rsidR="000F06DB" w:rsidRPr="00D90C7E" w:rsidRDefault="000F06DB" w:rsidP="0006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781DB2" w:rsidRDefault="00781DB2" w:rsidP="000F06DB"/>
    <w:sectPr w:rsidR="00781DB2" w:rsidSect="00781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F06DB"/>
    <w:rsid w:val="000F06DB"/>
    <w:rsid w:val="00404C9C"/>
    <w:rsid w:val="00781DB2"/>
    <w:rsid w:val="0088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389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Олейник</dc:creator>
  <cp:keywords/>
  <dc:description/>
  <cp:lastModifiedBy>Сергей Олейник</cp:lastModifiedBy>
  <cp:revision>3</cp:revision>
  <dcterms:created xsi:type="dcterms:W3CDTF">2011-11-08T12:03:00Z</dcterms:created>
  <dcterms:modified xsi:type="dcterms:W3CDTF">2011-11-09T17:55:00Z</dcterms:modified>
</cp:coreProperties>
</file>